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042" w14:textId="17D2A0BD" w:rsidR="00FA5EAB" w:rsidRPr="00FA5EAB" w:rsidRDefault="00FA5EAB">
      <w:pPr>
        <w:rPr>
          <w:rStyle w:val="ui-provider"/>
          <w:b/>
          <w:bCs/>
          <w:sz w:val="32"/>
          <w:szCs w:val="32"/>
          <w:u w:val="single"/>
        </w:rPr>
      </w:pPr>
      <w:r w:rsidRPr="00FA5EAB">
        <w:rPr>
          <w:rStyle w:val="ui-provider"/>
          <w:b/>
          <w:bCs/>
          <w:sz w:val="32"/>
          <w:szCs w:val="32"/>
          <w:u w:val="single"/>
        </w:rPr>
        <w:t>Shanor Electric Coupon Terms</w:t>
      </w:r>
    </w:p>
    <w:p w14:paraId="327CEEE6" w14:textId="780DA2FA" w:rsidR="00C4433D" w:rsidRPr="00153670" w:rsidRDefault="00C4433D">
      <w:pPr>
        <w:rPr>
          <w:rStyle w:val="ui-provider"/>
          <w:b/>
          <w:bCs/>
        </w:rPr>
      </w:pPr>
      <w:r w:rsidRPr="00153670">
        <w:rPr>
          <w:rStyle w:val="ui-provider"/>
          <w:b/>
          <w:bCs/>
        </w:rPr>
        <w:t>$100 Store Credit Prize</w:t>
      </w:r>
      <w:r w:rsidR="00153670">
        <w:rPr>
          <w:rStyle w:val="ui-provider"/>
          <w:b/>
          <w:bCs/>
        </w:rPr>
        <w:t xml:space="preserve"> 4/14/2023-4/26/2023</w:t>
      </w:r>
    </w:p>
    <w:p w14:paraId="0D99C174" w14:textId="5E9F3370" w:rsidR="00C4433D" w:rsidRDefault="00C4433D">
      <w:pPr>
        <w:rPr>
          <w:rStyle w:val="ui-provider"/>
        </w:rPr>
      </w:pPr>
      <w:r>
        <w:rPr>
          <w:rStyle w:val="ui-provider"/>
        </w:rPr>
        <w:t>Exclusions may apply, limit one time use, maximum value $100. Cannot</w:t>
      </w:r>
      <w:r>
        <w:t xml:space="preserve"> </w:t>
      </w:r>
      <w:r>
        <w:rPr>
          <w:rStyle w:val="ui-provider"/>
        </w:rPr>
        <w:t>be combined with any other coupons, sales or offers. Can only be used</w:t>
      </w:r>
      <w:r>
        <w:t xml:space="preserve"> </w:t>
      </w:r>
      <w:r>
        <w:rPr>
          <w:rStyle w:val="ui-provider"/>
        </w:rPr>
        <w:t>on lighting fixtures, not valid on electrical supplies.</w:t>
      </w:r>
    </w:p>
    <w:p w14:paraId="7DA2F841" w14:textId="40799B60" w:rsidR="00FA5EAB" w:rsidRPr="00153670" w:rsidRDefault="00C4433D">
      <w:pPr>
        <w:rPr>
          <w:rStyle w:val="ui-provider"/>
          <w:b/>
          <w:bCs/>
        </w:rPr>
      </w:pPr>
      <w:r w:rsidRPr="00153670">
        <w:rPr>
          <w:rStyle w:val="ui-provider"/>
          <w:b/>
          <w:bCs/>
        </w:rPr>
        <w:t>S</w:t>
      </w:r>
      <w:r w:rsidR="00F9531C" w:rsidRPr="00153670">
        <w:rPr>
          <w:rStyle w:val="ui-provider"/>
          <w:b/>
          <w:bCs/>
        </w:rPr>
        <w:t>TEPOUT</w:t>
      </w:r>
      <w:r w:rsidRPr="00153670">
        <w:rPr>
          <w:rStyle w:val="ui-provider"/>
          <w:b/>
          <w:bCs/>
        </w:rPr>
        <w:t>2</w:t>
      </w:r>
      <w:r w:rsidR="00F9531C" w:rsidRPr="00153670">
        <w:rPr>
          <w:rStyle w:val="ui-provider"/>
          <w:b/>
          <w:bCs/>
        </w:rPr>
        <w:t xml:space="preserve">0: </w:t>
      </w:r>
      <w:r w:rsidR="00FA5EAB" w:rsidRPr="00153670">
        <w:rPr>
          <w:rStyle w:val="ui-provider"/>
          <w:b/>
          <w:bCs/>
        </w:rPr>
        <w:t>4/14/2023</w:t>
      </w:r>
      <w:r w:rsidR="000348FA" w:rsidRPr="00153670">
        <w:rPr>
          <w:rStyle w:val="ui-provider"/>
          <w:b/>
          <w:bCs/>
        </w:rPr>
        <w:t>-4/26/2023</w:t>
      </w:r>
    </w:p>
    <w:p w14:paraId="3D4C4395" w14:textId="33643D51" w:rsidR="00037433" w:rsidRDefault="00FA5EAB">
      <w:r>
        <w:rPr>
          <w:rStyle w:val="ui-provider"/>
        </w:rPr>
        <w:t>Exclusions may apply, limit one time use. Cannot</w:t>
      </w:r>
      <w:r>
        <w:t xml:space="preserve"> </w:t>
      </w:r>
      <w:r>
        <w:rPr>
          <w:rStyle w:val="ui-provider"/>
        </w:rPr>
        <w:t>be combined with any other coupons, sales or offers. Can only be used</w:t>
      </w:r>
      <w:r>
        <w:t xml:space="preserve"> </w:t>
      </w:r>
      <w:r>
        <w:rPr>
          <w:rStyle w:val="ui-provider"/>
        </w:rPr>
        <w:t>on lighting fixtures, not valid on electrical supplies.</w:t>
      </w:r>
    </w:p>
    <w:p w14:paraId="5D9258A2" w14:textId="5DEEAD6C" w:rsidR="00F9531C" w:rsidRPr="00153670" w:rsidRDefault="00F9531C">
      <w:pPr>
        <w:rPr>
          <w:b/>
          <w:bCs/>
        </w:rPr>
      </w:pPr>
      <w:r w:rsidRPr="00153670">
        <w:rPr>
          <w:b/>
          <w:bCs/>
        </w:rPr>
        <w:t xml:space="preserve">FANAWAY20: </w:t>
      </w:r>
      <w:r w:rsidR="00E65F29" w:rsidRPr="00153670">
        <w:rPr>
          <w:b/>
          <w:bCs/>
        </w:rPr>
        <w:t>5/1/2023</w:t>
      </w:r>
    </w:p>
    <w:p w14:paraId="5539B9F3" w14:textId="2E878DB4" w:rsidR="00E65F29" w:rsidRDefault="00E65F29">
      <w:r>
        <w:rPr>
          <w:rStyle w:val="ui-provider"/>
        </w:rPr>
        <w:t>Exclusions may apply, limit one time use. Cannot</w:t>
      </w:r>
      <w:r>
        <w:t xml:space="preserve"> </w:t>
      </w:r>
      <w:r>
        <w:rPr>
          <w:rStyle w:val="ui-provider"/>
        </w:rPr>
        <w:t>be combined with any other coupons, sales or offers. Can only be used</w:t>
      </w:r>
      <w:r>
        <w:t xml:space="preserve"> </w:t>
      </w:r>
      <w:r>
        <w:rPr>
          <w:rStyle w:val="ui-provider"/>
        </w:rPr>
        <w:t>on lighting fixtures, not valid on electrical supplies.</w:t>
      </w:r>
    </w:p>
    <w:sectPr w:rsidR="00E65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33"/>
    <w:rsid w:val="000348FA"/>
    <w:rsid w:val="00037433"/>
    <w:rsid w:val="00153670"/>
    <w:rsid w:val="001C04EA"/>
    <w:rsid w:val="00390A50"/>
    <w:rsid w:val="00592AFE"/>
    <w:rsid w:val="00C4433D"/>
    <w:rsid w:val="00E65F29"/>
    <w:rsid w:val="00EB355F"/>
    <w:rsid w:val="00F9531C"/>
    <w:rsid w:val="00FA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6994"/>
  <w15:chartTrackingRefBased/>
  <w15:docId w15:val="{916A6EFB-0246-4E96-A2F1-43B632C7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FA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Brownson</dc:creator>
  <cp:keywords/>
  <dc:description/>
  <cp:lastModifiedBy>Colleen Burke</cp:lastModifiedBy>
  <cp:revision>7</cp:revision>
  <dcterms:created xsi:type="dcterms:W3CDTF">2023-04-12T20:12:00Z</dcterms:created>
  <dcterms:modified xsi:type="dcterms:W3CDTF">2023-04-28T15:56:00Z</dcterms:modified>
</cp:coreProperties>
</file>